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67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67E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</w:t>
      </w:r>
      <w:r w:rsidR="00D76B1E">
        <w:rPr>
          <w:rFonts w:ascii="Times New Roman" w:hAnsi="Times New Roman" w:cs="Times New Roman"/>
          <w:b/>
          <w:bCs/>
          <w:sz w:val="24"/>
          <w:szCs w:val="24"/>
        </w:rPr>
        <w:t xml:space="preserve"> (техническая вода) 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.Т</w:t>
      </w:r>
      <w:proofErr w:type="gramEnd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ольятти</w:t>
      </w:r>
      <w:proofErr w:type="spellEnd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7180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391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391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391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1113" w:rsidRDefault="00391113" w:rsidP="003911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FD50C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«АВТОГРАД-ВОДОКАНАЛ» именуемое в дальнейшем организацией водопроводно-канализационного хозяйства, в лице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D5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13" w:rsidRPr="00FD50CB" w:rsidRDefault="00391113" w:rsidP="003911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:rsidR="00391113" w:rsidRPr="00FD50CB" w:rsidRDefault="00391113" w:rsidP="0039111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16"/>
          <w:szCs w:val="16"/>
        </w:rPr>
        <w:t xml:space="preserve">(положение, устав, доверенность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FD50CB">
        <w:rPr>
          <w:rFonts w:ascii="Times New Roman" w:hAnsi="Times New Roman" w:cs="Times New Roman"/>
          <w:sz w:val="16"/>
          <w:szCs w:val="16"/>
        </w:rPr>
        <w:t xml:space="preserve"> указать</w:t>
      </w:r>
      <w:r w:rsidRPr="00FD50CB"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16"/>
          <w:szCs w:val="16"/>
        </w:rPr>
        <w:t>нужное)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:rsidR="00391113" w:rsidRPr="00FD50CB" w:rsidRDefault="00391113" w:rsidP="00391113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в дальнейшем абонентом, в 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0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1113" w:rsidRPr="00FD50CB" w:rsidRDefault="00391113" w:rsidP="003911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(фамилия, имя, отчество, паспортные данные - в случае заключения договора со стороны абонента физическим лицом, наименование должности, фамилия, имя, отчество - в случае заключения договора со стороны абонента юридическим лицом)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0CB">
        <w:rPr>
          <w:rFonts w:ascii="Times New Roman" w:hAnsi="Times New Roman" w:cs="Times New Roman"/>
          <w:sz w:val="24"/>
          <w:szCs w:val="24"/>
        </w:rPr>
        <w:t>____________________,</w:t>
      </w:r>
    </w:p>
    <w:p w:rsidR="00391113" w:rsidRPr="00FD50CB" w:rsidRDefault="00391113" w:rsidP="00391113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D50CB">
        <w:rPr>
          <w:rFonts w:ascii="Times New Roman" w:hAnsi="Times New Roman" w:cs="Times New Roman"/>
          <w:sz w:val="16"/>
          <w:szCs w:val="16"/>
        </w:rPr>
        <w:t>(положение, устав, доверенность – указать нужное в абонента юридическим лицом)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с другой стороны,  именуемые  в  дальнейшем  сторонами,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746B7D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right="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6B7D" w:rsidRPr="00746B7D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right="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113" w:rsidRPr="00391113" w:rsidRDefault="00746B7D" w:rsidP="00B3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1. </w:t>
      </w:r>
      <w:r w:rsidR="00391113" w:rsidRPr="00391113">
        <w:rPr>
          <w:rFonts w:ascii="Times New Roman" w:hAnsi="Times New Roman" w:cs="Times New Roman"/>
          <w:sz w:val="24"/>
          <w:szCs w:val="24"/>
        </w:rPr>
        <w:t>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</w:t>
      </w:r>
      <w:r w:rsidR="00B34423">
        <w:rPr>
          <w:rFonts w:ascii="Times New Roman" w:hAnsi="Times New Roman" w:cs="Times New Roman"/>
          <w:sz w:val="24"/>
          <w:szCs w:val="24"/>
        </w:rPr>
        <w:t xml:space="preserve"> систем холодного водоснабжения</w:t>
      </w:r>
      <w:r w:rsidR="00B344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холодную (техническую) воду.</w:t>
      </w:r>
    </w:p>
    <w:p w:rsidR="00391113" w:rsidRPr="00391113" w:rsidRDefault="00391113" w:rsidP="00391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113">
        <w:rPr>
          <w:rFonts w:ascii="Times New Roman" w:hAnsi="Times New Roman" w:cs="Times New Roman"/>
          <w:sz w:val="24"/>
          <w:szCs w:val="24"/>
        </w:rPr>
        <w:t>Абонент обязуется оплачивать принятую холодную (техническую)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746B7D" w:rsidRPr="007D1148" w:rsidRDefault="00746B7D" w:rsidP="00391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2. Граница балансовой принадлежности водопроводных сетей абонента и организации водопроводно-канализационного хозяйства определяется в акте о разграничении балансовой принадлежности согласно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91113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6B7D" w:rsidRPr="007D1148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Граница эксплуатационной ответственности по водопроводным сетям абонента и организации водопроводно-канализационного хозяйства определяется в акте о разграничении эксплуатационной ответственности согласно 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391113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6B7D" w:rsidRPr="007D1148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Местом исполнения обязательств по</w:t>
      </w:r>
      <w:r w:rsidR="00CE0159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является точка на границе эксплуатационной ответственности сторон</w:t>
      </w:r>
      <w:r w:rsidRPr="007D114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w:anchor="Par284" w:history="1">
        <w:proofErr w:type="gramStart"/>
        <w:r w:rsidR="003D13DC"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</w:t>
        </w:r>
      </w:hyperlink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gramEnd"/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  <w:r w:rsidRPr="007D114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6B7D" w:rsidRPr="007D1148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3D367E">
        <w:rPr>
          <w:rFonts w:ascii="Times New Roman" w:hAnsi="Times New Roman" w:cs="Times New Roman"/>
          <w:sz w:val="24"/>
          <w:szCs w:val="24"/>
        </w:rPr>
        <w:t>II. Сроки и режим подачи (потребления) холодной воды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4. </w:t>
      </w:r>
      <w:r w:rsidRPr="00746B7D">
        <w:rPr>
          <w:rFonts w:ascii="Times New Roman" w:hAnsi="Times New Roman" w:cs="Times New Roman"/>
          <w:color w:val="000000" w:themeColor="text1"/>
          <w:sz w:val="24"/>
          <w:szCs w:val="24"/>
        </w:rPr>
        <w:t>Датой начала подачи (потребления) холодной воды является "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746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746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746B7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5. 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 месте присоединения) определяется согласно 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391113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</w:t>
      </w:r>
      <w:r w:rsidRPr="003D367E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подключения (</w:t>
      </w:r>
      <w:r w:rsidR="0041756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3D367E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холодного водоснабжения.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 w:rsidRPr="003D367E">
        <w:rPr>
          <w:rFonts w:ascii="Times New Roman" w:hAnsi="Times New Roman" w:cs="Times New Roman"/>
          <w:sz w:val="24"/>
          <w:szCs w:val="24"/>
        </w:rPr>
        <w:t>III. Сроки и порядок оплаты по договору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0D" w:rsidRDefault="00746B7D" w:rsidP="007B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B740D" w:rsidRPr="007B740D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осуществляется абонентом по тарифам на </w:t>
      </w:r>
      <w:r w:rsidR="00E25A28">
        <w:rPr>
          <w:rFonts w:ascii="Times New Roman" w:hAnsi="Times New Roman" w:cs="Times New Roman"/>
          <w:sz w:val="24"/>
          <w:szCs w:val="24"/>
        </w:rPr>
        <w:t>холодную (</w:t>
      </w:r>
      <w:r w:rsidR="00B34423">
        <w:rPr>
          <w:rFonts w:ascii="Times New Roman" w:hAnsi="Times New Roman" w:cs="Times New Roman"/>
          <w:sz w:val="24"/>
          <w:szCs w:val="24"/>
        </w:rPr>
        <w:t>техническую</w:t>
      </w:r>
      <w:r w:rsidR="00E25A28">
        <w:rPr>
          <w:rFonts w:ascii="Times New Roman" w:hAnsi="Times New Roman" w:cs="Times New Roman"/>
          <w:sz w:val="24"/>
          <w:szCs w:val="24"/>
        </w:rPr>
        <w:t>)</w:t>
      </w:r>
      <w:r w:rsidR="007B740D" w:rsidRPr="007B740D">
        <w:rPr>
          <w:rFonts w:ascii="Times New Roman" w:hAnsi="Times New Roman" w:cs="Times New Roman"/>
          <w:sz w:val="24"/>
          <w:szCs w:val="24"/>
        </w:rPr>
        <w:t xml:space="preserve"> воду, устанавливаем</w:t>
      </w:r>
      <w:r w:rsidR="00871803">
        <w:rPr>
          <w:rFonts w:ascii="Times New Roman" w:hAnsi="Times New Roman" w:cs="Times New Roman"/>
          <w:sz w:val="24"/>
          <w:szCs w:val="24"/>
        </w:rPr>
        <w:t>ую</w:t>
      </w:r>
      <w:r w:rsidR="007B740D" w:rsidRPr="007B740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государственном регулировании цен (тарифов).</w:t>
      </w:r>
    </w:p>
    <w:p w:rsidR="00391113" w:rsidRPr="00391113" w:rsidRDefault="00391113" w:rsidP="00391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113">
        <w:rPr>
          <w:rFonts w:ascii="Times New Roman" w:hAnsi="Times New Roman" w:cs="Times New Roman"/>
          <w:sz w:val="24"/>
          <w:szCs w:val="24"/>
        </w:rPr>
        <w:t>Тариф на холодную (техническую) воду, установленный на дату заключения настоящего договора, составляет _______________ руб./куб. м.</w:t>
      </w:r>
    </w:p>
    <w:p w:rsidR="00746B7D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 w:rsidRPr="003D367E">
        <w:rPr>
          <w:rFonts w:ascii="Times New Roman" w:hAnsi="Times New Roman" w:cs="Times New Roman"/>
          <w:sz w:val="24"/>
          <w:szCs w:val="24"/>
        </w:rPr>
        <w:t xml:space="preserve">7. Расчетный период, установленный настоящим договором, равен одному календарному месяцу.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Абонент оплачивает полученную холодную воду в объеме потребленной холодной воды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в срок не позднее 5-го числа месяца, следующего за расчетным.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7B740D" w:rsidRPr="007B740D" w:rsidRDefault="007B740D" w:rsidP="007B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платежных документов, Абонент направляет уполномоченного представителя по адресу: </w:t>
      </w:r>
      <w:proofErr w:type="spellStart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ольятти</w:t>
      </w:r>
      <w:proofErr w:type="spellEnd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ул.Юбилейная</w:t>
      </w:r>
      <w:proofErr w:type="spellEnd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31Г, 1 этаж, отдел по работе с абонентами. 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8. 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</w:t>
      </w:r>
      <w:r w:rsidRPr="003D367E">
        <w:rPr>
          <w:rFonts w:ascii="Times New Roman" w:hAnsi="Times New Roman" w:cs="Times New Roman"/>
          <w:color w:val="FF0000"/>
          <w:sz w:val="24"/>
          <w:szCs w:val="24"/>
        </w:rPr>
        <w:t xml:space="preserve">составляет </w:t>
      </w:r>
      <w:r w:rsidR="00391113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7B740D" w:rsidRPr="00D0464D">
        <w:rPr>
          <w:rFonts w:ascii="Times New Roman" w:hAnsi="Times New Roman" w:cs="Times New Roman"/>
          <w:color w:val="FF0000"/>
          <w:sz w:val="24"/>
          <w:szCs w:val="24"/>
        </w:rPr>
        <w:t xml:space="preserve"> м</w:t>
      </w:r>
      <w:r w:rsidR="007B740D" w:rsidRPr="00D0464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="007B740D" w:rsidRPr="00D0464D">
        <w:rPr>
          <w:rFonts w:ascii="Times New Roman" w:hAnsi="Times New Roman" w:cs="Times New Roman"/>
          <w:color w:val="FF0000"/>
          <w:sz w:val="24"/>
          <w:szCs w:val="24"/>
        </w:rPr>
        <w:t>/месяц</w:t>
      </w:r>
      <w:r w:rsidRPr="003D367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D367E">
        <w:rPr>
          <w:rFonts w:ascii="Times New Roman" w:hAnsi="Times New Roman" w:cs="Times New Roman"/>
          <w:sz w:val="24"/>
          <w:szCs w:val="24"/>
        </w:rPr>
        <w:t xml:space="preserve"> Указанный объем подлежит оплате в порядке, предусмотренном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пунктом 7</w:t>
      </w:r>
      <w:r w:rsidRPr="003D367E">
        <w:rPr>
          <w:rFonts w:ascii="Times New Roman" w:hAnsi="Times New Roman" w:cs="Times New Roman"/>
          <w:sz w:val="24"/>
          <w:szCs w:val="24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9. Сверка расчетов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договора,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случае срок на подписание акта сверки расчетов устанавливается в течение 3 рабочих дней со дня его получения.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3D367E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а) осуществлять подачу абоненту холодной воды установленного качества и в объеме, установленном настоящим договором,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в) осуществлять производственный контроль качества холодной (питьевой) воды;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соблюдать установленный режим подачи холодной воды;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д) с даты выявления несоответствия показателей холодной (питьевой) воды, </w:t>
      </w:r>
      <w:r w:rsidRPr="003D367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характеризующих ее безопасность, требованиям законодательства Российской Федерации, незамедлительно извещать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з) при участии абонента, если иное не предусмотрено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организации коммерческого учета воды и сточных вод, утверждаемыми Правительством </w:t>
      </w:r>
      <w:r w:rsidRPr="003D367E">
        <w:rPr>
          <w:rFonts w:ascii="Times New Roman" w:hAnsi="Times New Roman" w:cs="Times New Roman"/>
          <w:sz w:val="24"/>
          <w:szCs w:val="24"/>
        </w:rPr>
        <w:t>Российской Федерации,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и) опломбировать абоненту приборы учета без взимания платы, за исключением случаев,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6" w:history="1">
        <w:r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</w:t>
      </w:r>
      <w:r w:rsidRPr="003D367E">
        <w:rPr>
          <w:rFonts w:ascii="Times New Roman" w:hAnsi="Times New Roman" w:cs="Times New Roman"/>
          <w:sz w:val="24"/>
          <w:szCs w:val="24"/>
        </w:rPr>
        <w:t>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к)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:rsidR="00746B7D" w:rsidRPr="003D367E" w:rsidRDefault="00B34423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6B7D" w:rsidRPr="003D367E">
        <w:rPr>
          <w:rFonts w:ascii="Times New Roman" w:hAnsi="Times New Roman" w:cs="Times New Roman"/>
          <w:sz w:val="24"/>
          <w:szCs w:val="24"/>
        </w:rPr>
        <w:t>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746B7D" w:rsidRPr="003D367E" w:rsidRDefault="00B34423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46B7D" w:rsidRPr="003D367E">
        <w:rPr>
          <w:rFonts w:ascii="Times New Roman" w:hAnsi="Times New Roman" w:cs="Times New Roman"/>
          <w:sz w:val="24"/>
          <w:szCs w:val="24"/>
        </w:rPr>
        <w:t>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746B7D" w:rsidRPr="003D367E" w:rsidRDefault="00B34423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6B7D" w:rsidRPr="003D367E">
        <w:rPr>
          <w:rFonts w:ascii="Times New Roman" w:hAnsi="Times New Roman" w:cs="Times New Roman"/>
          <w:sz w:val="24"/>
          <w:szCs w:val="24"/>
        </w:rPr>
        <w:t>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746B7D" w:rsidRPr="003D367E" w:rsidRDefault="00B34423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6B7D" w:rsidRPr="003D367E">
        <w:rPr>
          <w:rFonts w:ascii="Times New Roman" w:hAnsi="Times New Roman" w:cs="Times New Roman"/>
          <w:sz w:val="24"/>
          <w:szCs w:val="24"/>
        </w:rPr>
        <w:t>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вправе: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поданной (полученной) абонентом холодной воды;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г) иметь беспрепятственный доступ к водопроводным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сетям, местам отбора проб холодной воды и приборам учета в порядке, предусмотренном разделом VI настоящего </w:t>
      </w:r>
      <w:r w:rsidRPr="003D367E">
        <w:rPr>
          <w:rFonts w:ascii="Times New Roman" w:hAnsi="Times New Roman" w:cs="Times New Roman"/>
          <w:sz w:val="24"/>
          <w:szCs w:val="24"/>
        </w:rPr>
        <w:t>договора;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 по настоящему договору.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12. Абонент обязан: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lastRenderedPageBreak/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в) обеспечивать учет получаемой холодной воды в порядке,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разделом </w:t>
      </w:r>
      <w:r w:rsidRPr="003D367E">
        <w:rPr>
          <w:rFonts w:ascii="Times New Roman" w:hAnsi="Times New Roman" w:cs="Times New Roman"/>
          <w:color w:val="0000FF"/>
          <w:sz w:val="24"/>
          <w:szCs w:val="24"/>
        </w:rPr>
        <w:t>V</w:t>
      </w:r>
      <w:r w:rsidRPr="003D367E">
        <w:rPr>
          <w:rFonts w:ascii="Times New Roman" w:hAnsi="Times New Roman" w:cs="Times New Roman"/>
          <w:sz w:val="24"/>
          <w:szCs w:val="24"/>
        </w:rPr>
        <w:t xml:space="preserve"> настоящего договора, и в соответствии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</w:t>
      </w:r>
      <w:r w:rsidRPr="003D367E">
        <w:rPr>
          <w:rFonts w:ascii="Times New Roman" w:hAnsi="Times New Roman" w:cs="Times New Roman"/>
          <w:sz w:val="24"/>
          <w:szCs w:val="24"/>
        </w:rPr>
        <w:t>коммерческого учета воды и сточных вод, утверждаемыми Правительством Российской Федерации, если иное не предусмотрено настоящим договором;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д) соблюдать установленный настоящим договором режим потребления холодной воды;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е) производить оплату по настоящему договору в порядке, размере и в сроки, которые определены настоящим договором;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предусмотрены </w:t>
      </w:r>
      <w:hyperlink w:anchor="Par167" w:history="1">
        <w:r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</w:hyperlink>
      <w:r w:rsidRPr="003D367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67E">
        <w:rPr>
          <w:rFonts w:ascii="Times New Roman" w:hAnsi="Times New Roman" w:cs="Times New Roman"/>
          <w:sz w:val="24"/>
          <w:szCs w:val="24"/>
        </w:rPr>
        <w:t>к) уведомлять организацию водопроводно-канализационного хозяйства в случае передачи прав на объекты, в отношении которых осуществляется водоснабжение, устройства и сооружения, предназначенные для подключения (</w:t>
      </w:r>
      <w:r w:rsidR="0041756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3D367E">
        <w:rPr>
          <w:rFonts w:ascii="Times New Roman" w:hAnsi="Times New Roman" w:cs="Times New Roman"/>
          <w:sz w:val="24"/>
          <w:szCs w:val="24"/>
        </w:rPr>
        <w:t xml:space="preserve">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</w:t>
      </w:r>
      <w:hyperlink w:anchor="Par205" w:history="1">
        <w:r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IX</w:t>
        </w:r>
      </w:hyperlink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3D367E">
        <w:rPr>
          <w:rFonts w:ascii="Times New Roman" w:hAnsi="Times New Roman" w:cs="Times New Roman"/>
          <w:sz w:val="24"/>
          <w:szCs w:val="24"/>
        </w:rPr>
        <w:t>стоящего договора;</w:t>
      </w:r>
      <w:proofErr w:type="gramEnd"/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работы централизованной системы холодного водоснабжения;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н) предоставлять иным абонентам и транзитным организациям возможность подключения (</w:t>
      </w:r>
      <w:r w:rsidR="0041756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3D367E">
        <w:rPr>
          <w:rFonts w:ascii="Times New Roman" w:hAnsi="Times New Roman" w:cs="Times New Roman"/>
          <w:sz w:val="24"/>
          <w:szCs w:val="24"/>
        </w:rPr>
        <w:t>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о) не создавать препятствий для водоснабжения абонентов и транзитных организаций, </w:t>
      </w:r>
      <w:r w:rsidRPr="003D367E">
        <w:rPr>
          <w:rFonts w:ascii="Times New Roman" w:hAnsi="Times New Roman" w:cs="Times New Roman"/>
          <w:sz w:val="24"/>
          <w:szCs w:val="24"/>
        </w:rPr>
        <w:lastRenderedPageBreak/>
        <w:t>водопроводные сети которых присоединены к водопроводным сетям абонента;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р)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13. Абонент имеет право: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а) 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водопроводно-канализационного хозяйства, в соответствии с правилами производственного контроля качества холодной (питьевой) воды, утверждаемыми Правительством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получать от организации водопроводно-канализационного хозяйства информацию об изменении установленных тарифов на холодную (</w:t>
      </w:r>
      <w:r w:rsidR="00B34423">
        <w:rPr>
          <w:rFonts w:ascii="Times New Roman" w:hAnsi="Times New Roman" w:cs="Times New Roman"/>
          <w:sz w:val="24"/>
          <w:szCs w:val="24"/>
        </w:rPr>
        <w:t>техническую</w:t>
      </w:r>
      <w:r w:rsidR="00E43219">
        <w:rPr>
          <w:rFonts w:ascii="Times New Roman" w:hAnsi="Times New Roman" w:cs="Times New Roman"/>
          <w:sz w:val="24"/>
          <w:szCs w:val="24"/>
        </w:rPr>
        <w:t>) воду</w:t>
      </w:r>
      <w:r w:rsidRPr="003D367E">
        <w:rPr>
          <w:rFonts w:ascii="Times New Roman" w:hAnsi="Times New Roman" w:cs="Times New Roman"/>
          <w:sz w:val="24"/>
          <w:szCs w:val="24"/>
        </w:rPr>
        <w:t>;</w:t>
      </w:r>
    </w:p>
    <w:p w:rsidR="00746B7D" w:rsidRPr="003D367E" w:rsidRDefault="00746B7D" w:rsidP="00746B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привлекать третьих лиц для выполнения работ по устройству узла учета;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инициировать проведение сверки расчетов по настоящему договору;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д)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0"/>
      <w:bookmarkEnd w:id="5"/>
      <w:r w:rsidRPr="003D367E">
        <w:rPr>
          <w:rFonts w:ascii="Times New Roman" w:hAnsi="Times New Roman" w:cs="Times New Roman"/>
          <w:sz w:val="24"/>
          <w:szCs w:val="24"/>
        </w:rPr>
        <w:t>V. Порядок осуществления коммерческого учета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поданной (полученной) холодной воды, сроки и способы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предоставления организации водопроводно-канализационного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хозяйства показаний приборов учета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14. Для учета объемов поданной абоненту холодной воды стороны используют приборы учета, если иное не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предусмотрено правилами организации </w:t>
      </w:r>
      <w:r w:rsidRPr="003D367E">
        <w:rPr>
          <w:rFonts w:ascii="Times New Roman" w:hAnsi="Times New Roman" w:cs="Times New Roman"/>
          <w:sz w:val="24"/>
          <w:szCs w:val="24"/>
        </w:rPr>
        <w:t>коммерческого учета воды и сточных вод, утверждаемыми Правительством 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15. Сведения об узлах учета, приборах учета и местах отбора проб холодной воды указываются согласно 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391113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6C75" w:rsidRPr="00D0464D" w:rsidRDefault="00746B7D" w:rsidP="00E26C7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16. Коммерческий учет полученной холодной воды </w:t>
      </w:r>
      <w:r w:rsidR="00E26C75"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</w:t>
      </w:r>
      <w:r w:rsidR="00E26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абонент. Ответственным лицом абонент назначает 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E26C75"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6C75"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 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E26C75"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391113"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391113"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 w:rsidR="00E26C75"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6B7D" w:rsidRPr="00CE0159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17.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391113" w:rsidRPr="00391113" w:rsidRDefault="00391113" w:rsidP="0039111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24"/>
          <w:szCs w:val="24"/>
        </w:rPr>
        <w:t xml:space="preserve">18. В </w:t>
      </w:r>
      <w:proofErr w:type="gramStart"/>
      <w:r w:rsidRPr="00FD50C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отсутствия у абонента приборов учета абонент обязан в срок</w:t>
      </w:r>
      <w:r w:rsidRPr="00391113"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24"/>
          <w:szCs w:val="24"/>
        </w:rPr>
        <w:t>до ______________________________________ установить приборы учета холодной</w:t>
      </w:r>
      <w:r w:rsidRPr="00391113">
        <w:rPr>
          <w:rFonts w:ascii="Times New Roman" w:hAnsi="Times New Roman" w:cs="Times New Roman"/>
          <w:sz w:val="24"/>
          <w:szCs w:val="24"/>
        </w:rPr>
        <w:br/>
      </w:r>
      <w:r w:rsidRPr="00391113">
        <w:rPr>
          <w:rFonts w:ascii="Times New Roman" w:hAnsi="Times New Roman" w:cs="Times New Roman"/>
          <w:sz w:val="16"/>
          <w:szCs w:val="16"/>
        </w:rPr>
        <w:t xml:space="preserve">                                           (указать дату)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воды и ввести их в эксплуатацию в порядке, установленном  законодательством</w:t>
      </w:r>
      <w:r w:rsidRPr="00391113"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91113" w:rsidRPr="00391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Сторона, осуществляющая коммерческий учет поданной (полученной) холодной воды, снимает показания приборов учета на последнее число расчетного периода, </w:t>
      </w:r>
      <w:r w:rsidR="008718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становленного настоящим договором, либо определяет в случаях, предусмотренных законодательством Российской Федерации, количество поданной (полученной) холодной воды расчетным способом, вносит показания приборов учета в журнал учета расхода воды, передает эти сведения в организацию водопроводно-канализационного хозяйства (абоненту) не </w:t>
      </w:r>
      <w:r w:rsidR="0079527D"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>позднее 2 числа</w:t>
      </w:r>
      <w:r w:rsidR="00795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46B7D" w:rsidRPr="003D367E" w:rsidRDefault="00391113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13">
        <w:rPr>
          <w:rFonts w:ascii="Times New Roman" w:hAnsi="Times New Roman" w:cs="Times New Roman"/>
          <w:sz w:val="24"/>
          <w:szCs w:val="24"/>
        </w:rPr>
        <w:t>20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746B7D"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746B7D" w:rsidRPr="003D367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7"/>
      <w:bookmarkEnd w:id="6"/>
      <w:r w:rsidRPr="003D367E">
        <w:rPr>
          <w:rFonts w:ascii="Times New Roman" w:hAnsi="Times New Roman" w:cs="Times New Roman"/>
          <w:sz w:val="24"/>
          <w:szCs w:val="24"/>
        </w:rPr>
        <w:t>VI. Порядок обеспечения абонентом доступа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к водопроводным сетям, местам отбора проб холодной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воды и приборам учета (узлам учета)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391113" w:rsidRPr="00391113">
        <w:rPr>
          <w:rFonts w:ascii="Times New Roman" w:hAnsi="Times New Roman" w:cs="Times New Roman"/>
          <w:sz w:val="24"/>
          <w:szCs w:val="24"/>
        </w:rPr>
        <w:t>1</w:t>
      </w:r>
      <w:r w:rsidRPr="003D367E">
        <w:rPr>
          <w:rFonts w:ascii="Times New Roman" w:hAnsi="Times New Roman" w:cs="Times New Roman"/>
          <w:sz w:val="24"/>
          <w:szCs w:val="24"/>
        </w:rPr>
        <w:t>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а) организация водопроводно-канализационного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(доверенность);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 отбора проб холодной воды, к приборам учета (узлам учета) и иным устройствам, предусмотренным настоящим договором;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д) отказ в доступе (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) представителям организации водопроводно-канализационного хозяйства 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 и сточных вод, утверждаемыми Правительством 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3D367E">
        <w:rPr>
          <w:rFonts w:ascii="Times New Roman" w:hAnsi="Times New Roman" w:cs="Times New Roman"/>
          <w:sz w:val="24"/>
          <w:szCs w:val="24"/>
        </w:rPr>
        <w:t>VII. Порядок контроля качества холодной (питьевой) воды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B34423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391113" w:rsidRPr="00391113">
        <w:rPr>
          <w:rFonts w:ascii="Times New Roman" w:hAnsi="Times New Roman" w:cs="Times New Roman"/>
          <w:sz w:val="24"/>
          <w:szCs w:val="24"/>
        </w:rPr>
        <w:t>2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Производственный контроль качества холодной (питьевой) воды, подаваемой абоненту с использованием централизованных систем водоснабжения, осуществляется в соответствии с правилами осуществления производственного контроля качества питьевой </w:t>
      </w:r>
      <w:r w:rsidRPr="00B34423">
        <w:rPr>
          <w:rFonts w:ascii="Times New Roman" w:hAnsi="Times New Roman" w:cs="Times New Roman"/>
          <w:sz w:val="24"/>
          <w:szCs w:val="24"/>
        </w:rPr>
        <w:t>воды, утверждаемыми Правительством Российской Федерации.</w:t>
      </w:r>
    </w:p>
    <w:p w:rsidR="00B34423" w:rsidRPr="007D1148" w:rsidRDefault="00746B7D" w:rsidP="00B3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4423">
        <w:rPr>
          <w:rFonts w:ascii="Times New Roman" w:hAnsi="Times New Roman" w:cs="Times New Roman"/>
          <w:sz w:val="24"/>
          <w:szCs w:val="24"/>
        </w:rPr>
        <w:t>2</w:t>
      </w:r>
      <w:r w:rsidR="00391113" w:rsidRPr="00B34423">
        <w:rPr>
          <w:rFonts w:ascii="Times New Roman" w:hAnsi="Times New Roman" w:cs="Times New Roman"/>
          <w:sz w:val="24"/>
          <w:szCs w:val="24"/>
        </w:rPr>
        <w:t>3</w:t>
      </w:r>
      <w:r w:rsidRPr="00B34423">
        <w:rPr>
          <w:rFonts w:ascii="Times New Roman" w:hAnsi="Times New Roman" w:cs="Times New Roman"/>
          <w:sz w:val="24"/>
          <w:szCs w:val="24"/>
        </w:rPr>
        <w:t xml:space="preserve">. </w:t>
      </w:r>
      <w:r w:rsidR="00B34423" w:rsidRPr="00B34423">
        <w:rPr>
          <w:rFonts w:ascii="Times New Roman" w:hAnsi="Times New Roman" w:cs="Times New Roman"/>
        </w:rPr>
        <w:t xml:space="preserve">Качество подаваемой холодной (технической) воды должно соответствовать требованиям, установленным настоящим договором. Показатели качества холодной (технической) воды определяются сторонами согласно </w:t>
      </w:r>
      <w:r w:rsidR="00B34423" w:rsidRPr="007D1148">
        <w:rPr>
          <w:rFonts w:ascii="Times New Roman" w:hAnsi="Times New Roman" w:cs="Times New Roman"/>
          <w:color w:val="000000" w:themeColor="text1"/>
        </w:rPr>
        <w:t>приложению N 5.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4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</w:t>
      </w:r>
      <w:r w:rsidRPr="003D367E">
        <w:rPr>
          <w:rFonts w:ascii="Times New Roman" w:hAnsi="Times New Roman" w:cs="Times New Roman"/>
          <w:sz w:val="24"/>
          <w:szCs w:val="24"/>
        </w:rPr>
        <w:lastRenderedPageBreak/>
        <w:t>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3D367E">
        <w:rPr>
          <w:rFonts w:ascii="Times New Roman" w:hAnsi="Times New Roman" w:cs="Times New Roman"/>
          <w:sz w:val="24"/>
          <w:szCs w:val="24"/>
        </w:rPr>
        <w:t>VIII. Условия временного прекращения или ограничения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5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законом "О водоснабжении и водоотведении", и при условии соблюдения порядка временного прек</w:t>
      </w:r>
      <w:r w:rsidRPr="003D367E">
        <w:rPr>
          <w:rFonts w:ascii="Times New Roman" w:hAnsi="Times New Roman" w:cs="Times New Roman"/>
          <w:sz w:val="24"/>
          <w:szCs w:val="24"/>
        </w:rPr>
        <w:t xml:space="preserve">ращения или ограничения холодного водоснабжения, установленного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 хол</w:t>
      </w:r>
      <w:r w:rsidRPr="003D367E">
        <w:rPr>
          <w:rFonts w:ascii="Times New Roman" w:hAnsi="Times New Roman" w:cs="Times New Roman"/>
          <w:sz w:val="24"/>
          <w:szCs w:val="24"/>
        </w:rPr>
        <w:t>одного водоснабжения и водоотведения, утверждаемыми Правительством 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6</w:t>
      </w:r>
      <w:r w:rsidRPr="003D367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E26C75" w:rsidRPr="00E26C75" w:rsidRDefault="00E26C75" w:rsidP="00E2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>а) абонента;</w:t>
      </w:r>
    </w:p>
    <w:p w:rsidR="00B34423" w:rsidRPr="00B34423" w:rsidRDefault="00B34423" w:rsidP="00B344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б) 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34423">
        <w:rPr>
          <w:rFonts w:ascii="Times New Roman" w:hAnsi="Times New Roman" w:cs="Times New Roman"/>
        </w:rPr>
        <w:t>_;</w:t>
      </w:r>
    </w:p>
    <w:p w:rsidR="00B34423" w:rsidRPr="00B34423" w:rsidRDefault="00B34423" w:rsidP="00B34423">
      <w:pPr>
        <w:pStyle w:val="ConsPlusNonformat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4423">
        <w:rPr>
          <w:rFonts w:ascii="Times New Roman" w:hAnsi="Times New Roman" w:cs="Times New Roman"/>
        </w:rPr>
        <w:t xml:space="preserve"> (указать орган местного самоуправления поселения, городского</w:t>
      </w:r>
      <w:r>
        <w:rPr>
          <w:rFonts w:ascii="Times New Roman" w:hAnsi="Times New Roman" w:cs="Times New Roman"/>
        </w:rPr>
        <w:t xml:space="preserve"> </w:t>
      </w:r>
      <w:r w:rsidRPr="00B34423">
        <w:rPr>
          <w:rFonts w:ascii="Times New Roman" w:hAnsi="Times New Roman" w:cs="Times New Roman"/>
        </w:rPr>
        <w:t>округа)</w:t>
      </w:r>
    </w:p>
    <w:p w:rsidR="00B34423" w:rsidRPr="00B34423" w:rsidRDefault="00B34423" w:rsidP="00B344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в) 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34423">
        <w:rPr>
          <w:rFonts w:ascii="Times New Roman" w:hAnsi="Times New Roman" w:cs="Times New Roman"/>
        </w:rPr>
        <w:t>_________________;</w:t>
      </w:r>
    </w:p>
    <w:p w:rsidR="00B34423" w:rsidRPr="00B34423" w:rsidRDefault="00B34423" w:rsidP="00B34423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(указать территориальный орган федерального органа исполнительной власти, осуществляющего федеральный государственный санитарно-эпидемиологический надзор)</w:t>
      </w:r>
    </w:p>
    <w:p w:rsidR="00B34423" w:rsidRPr="00B34423" w:rsidRDefault="00B34423" w:rsidP="00B344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г) 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34423">
        <w:rPr>
          <w:rFonts w:ascii="Times New Roman" w:hAnsi="Times New Roman" w:cs="Times New Roman"/>
        </w:rPr>
        <w:t>______.</w:t>
      </w:r>
    </w:p>
    <w:p w:rsidR="00B34423" w:rsidRDefault="00B34423" w:rsidP="00B34423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(указать структурные подразделения территориальных органов</w:t>
      </w:r>
      <w:r>
        <w:rPr>
          <w:rFonts w:ascii="Times New Roman" w:hAnsi="Times New Roman" w:cs="Times New Roman"/>
        </w:rPr>
        <w:t xml:space="preserve"> </w:t>
      </w:r>
      <w:r w:rsidRPr="00B34423">
        <w:rPr>
          <w:rFonts w:ascii="Times New Roman" w:hAnsi="Times New Roman" w:cs="Times New Roman"/>
        </w:rPr>
        <w:t xml:space="preserve"> федерального органа исполните</w:t>
      </w:r>
      <w:r>
        <w:rPr>
          <w:rFonts w:ascii="Times New Roman" w:hAnsi="Times New Roman" w:cs="Times New Roman"/>
        </w:rPr>
        <w:t>льной власти, уполномоченного на</w:t>
      </w:r>
      <w:r w:rsidRPr="00B34423">
        <w:rPr>
          <w:rFonts w:ascii="Times New Roman" w:hAnsi="Times New Roman" w:cs="Times New Roman"/>
        </w:rPr>
        <w:t xml:space="preserve"> решение задач в области пожарной безопасности)</w:t>
      </w:r>
    </w:p>
    <w:p w:rsidR="00746B7D" w:rsidRPr="003D367E" w:rsidRDefault="00746B7D" w:rsidP="00B344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7</w:t>
      </w:r>
      <w:r w:rsidRPr="003D367E">
        <w:rPr>
          <w:rFonts w:ascii="Times New Roman" w:hAnsi="Times New Roman" w:cs="Times New Roman"/>
          <w:sz w:val="24"/>
          <w:szCs w:val="24"/>
        </w:rPr>
        <w:t xml:space="preserve">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адресатами.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 w:rsidRPr="003D367E">
        <w:rPr>
          <w:rFonts w:ascii="Times New Roman" w:hAnsi="Times New Roman" w:cs="Times New Roman"/>
          <w:sz w:val="24"/>
          <w:szCs w:val="24"/>
        </w:rPr>
        <w:t>IX. Порядок уведомления организации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о переходе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прав на объекты, в отношении которых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осуществляется водоснабжение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8</w:t>
      </w:r>
      <w:r w:rsidRPr="003D3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В случае передачи прав на объекты, в отношении которых осуществляется водоснабжение, устройства и сооружения, предназначенные для подключения (</w:t>
      </w:r>
      <w:r w:rsidR="0041756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3D367E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событий, направляет организации водопроводно-канализационного хозяйства письменное уведомление с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указанием лиц, к которым перешли эти права, документов, являющихся основанием перехода прав, и вида переданного права.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Также уведомление направляется любыми доступными способами (почтовое отправление, телеграмма,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позволяющими подтвердить его получение адресатом.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9</w:t>
      </w:r>
      <w:r w:rsidRPr="003D367E">
        <w:rPr>
          <w:rFonts w:ascii="Times New Roman" w:hAnsi="Times New Roman" w:cs="Times New Roman"/>
          <w:sz w:val="24"/>
          <w:szCs w:val="24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водопроводно-канализационного хозяйства.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14"/>
      <w:bookmarkEnd w:id="10"/>
      <w:r w:rsidRPr="003D367E">
        <w:rPr>
          <w:rFonts w:ascii="Times New Roman" w:hAnsi="Times New Roman" w:cs="Times New Roman"/>
          <w:sz w:val="24"/>
          <w:szCs w:val="24"/>
        </w:rPr>
        <w:t>X. Условия водоснабжения иных лиц, объекты которых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67E">
        <w:rPr>
          <w:rFonts w:ascii="Times New Roman" w:hAnsi="Times New Roman" w:cs="Times New Roman"/>
          <w:sz w:val="24"/>
          <w:szCs w:val="24"/>
        </w:rPr>
        <w:t>подключены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к водопроводным сетям, принадлежащим абоненту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D44FEE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FEE">
        <w:rPr>
          <w:rFonts w:ascii="Times New Roman" w:hAnsi="Times New Roman" w:cs="Times New Roman"/>
          <w:sz w:val="24"/>
          <w:szCs w:val="24"/>
        </w:rPr>
        <w:t>30</w:t>
      </w:r>
      <w:r w:rsidR="00746B7D" w:rsidRPr="003D367E">
        <w:rPr>
          <w:rFonts w:ascii="Times New Roman" w:hAnsi="Times New Roman" w:cs="Times New Roman"/>
          <w:sz w:val="24"/>
          <w:szCs w:val="24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746B7D" w:rsidRPr="003D367E" w:rsidRDefault="00D44FEE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FEE">
        <w:rPr>
          <w:rFonts w:ascii="Times New Roman" w:hAnsi="Times New Roman" w:cs="Times New Roman"/>
          <w:sz w:val="24"/>
          <w:szCs w:val="24"/>
        </w:rPr>
        <w:t>31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6B7D" w:rsidRPr="003D367E">
        <w:rPr>
          <w:rFonts w:ascii="Times New Roman" w:hAnsi="Times New Roman" w:cs="Times New Roman"/>
          <w:sz w:val="24"/>
          <w:szCs w:val="24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</w:t>
      </w:r>
      <w:proofErr w:type="gramEnd"/>
      <w:r w:rsidR="00746B7D" w:rsidRPr="003D367E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вправе запросить у абонента иные необходимые сведения и документы.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2</w:t>
      </w:r>
      <w:r w:rsidRPr="003D367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настоящий договор с организацией водопроводно-канализационного хозяйства.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3</w:t>
      </w:r>
      <w:r w:rsidRPr="003D367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настоящего договора, единого договора холодного водоснабжения и водоотведения с организацией водопроводно-канализационного хозяйства.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22"/>
      <w:bookmarkEnd w:id="11"/>
      <w:r w:rsidRPr="003D367E">
        <w:rPr>
          <w:rFonts w:ascii="Times New Roman" w:hAnsi="Times New Roman" w:cs="Times New Roman"/>
          <w:sz w:val="24"/>
          <w:szCs w:val="24"/>
        </w:rPr>
        <w:t>XI. Порядок урегулирования разногласий,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67E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между абонентом и организацией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по договору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4</w:t>
      </w:r>
      <w:r w:rsidRPr="003D367E">
        <w:rPr>
          <w:rFonts w:ascii="Times New Roman" w:hAnsi="Times New Roman" w:cs="Times New Roman"/>
          <w:sz w:val="24"/>
          <w:szCs w:val="24"/>
        </w:rPr>
        <w:t>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5</w:t>
      </w:r>
      <w:r w:rsidRPr="003D367E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договора, и должна содержать: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6</w:t>
      </w:r>
      <w:r w:rsidRPr="003D367E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со дня ее получения обязана рассмотреть претензию и дать ответ.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7</w:t>
      </w:r>
      <w:r w:rsidRPr="003D367E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8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 xml:space="preserve"> сторонами согласия, спор и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 w:rsidRPr="003D367E">
        <w:rPr>
          <w:rFonts w:ascii="Times New Roman" w:hAnsi="Times New Roman" w:cs="Times New Roman"/>
          <w:sz w:val="24"/>
          <w:szCs w:val="24"/>
        </w:rPr>
        <w:t>XII. Ответственность сторон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9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настоящему </w:t>
      </w:r>
      <w:r w:rsidRPr="003D367E">
        <w:rPr>
          <w:rFonts w:ascii="Times New Roman" w:hAnsi="Times New Roman" w:cs="Times New Roman"/>
          <w:sz w:val="24"/>
          <w:szCs w:val="24"/>
        </w:rPr>
        <w:lastRenderedPageBreak/>
        <w:t>договору стороны несут ответственность в соответствии с законодательством Российской Федерации.</w:t>
      </w:r>
    </w:p>
    <w:p w:rsidR="00746B7D" w:rsidRPr="003D367E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746B7D"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46B7D" w:rsidRPr="003D367E">
        <w:rPr>
          <w:rFonts w:ascii="Times New Roman" w:hAnsi="Times New Roman" w:cs="Times New Roman"/>
          <w:sz w:val="24"/>
          <w:szCs w:val="24"/>
        </w:rPr>
        <w:t xml:space="preserve"> нарушения организацией водопроводно-канализационного хозяйства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1</w:t>
      </w:r>
      <w:r w:rsidRPr="003D3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в размере 2-кратной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43"/>
      <w:bookmarkEnd w:id="13"/>
      <w:r w:rsidRPr="003D367E">
        <w:rPr>
          <w:rFonts w:ascii="Times New Roman" w:hAnsi="Times New Roman" w:cs="Times New Roman"/>
          <w:sz w:val="24"/>
          <w:szCs w:val="24"/>
        </w:rPr>
        <w:t>XIII. Обстоятельства непреодолимой силы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2</w:t>
      </w:r>
      <w:r w:rsidRPr="003D367E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3</w:t>
      </w:r>
      <w:r w:rsidRPr="003D367E">
        <w:rPr>
          <w:rFonts w:ascii="Times New Roman" w:hAnsi="Times New Roman" w:cs="Times New Roman"/>
          <w:sz w:val="24"/>
          <w:szCs w:val="24"/>
        </w:rPr>
        <w:t>.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51"/>
      <w:bookmarkEnd w:id="14"/>
      <w:r w:rsidRPr="003D367E">
        <w:rPr>
          <w:rFonts w:ascii="Times New Roman" w:hAnsi="Times New Roman" w:cs="Times New Roman"/>
          <w:sz w:val="24"/>
          <w:szCs w:val="24"/>
        </w:rPr>
        <w:t>XIV. Действие договора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1756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Настоящий договор вступает в силу </w:t>
      </w:r>
      <w:r w:rsidR="00CE0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E432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1756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Настоящий договор заключается на срок </w:t>
      </w:r>
      <w:r w:rsidR="00E432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="00CE0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E432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6</w:t>
      </w:r>
      <w:r w:rsidRPr="003D367E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7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обоюдному согласию сторон.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8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61"/>
      <w:bookmarkEnd w:id="15"/>
      <w:r w:rsidRPr="003D367E">
        <w:rPr>
          <w:rFonts w:ascii="Times New Roman" w:hAnsi="Times New Roman" w:cs="Times New Roman"/>
          <w:sz w:val="24"/>
          <w:szCs w:val="24"/>
        </w:rPr>
        <w:t>XV. Прочие условия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17566">
        <w:rPr>
          <w:rFonts w:ascii="Times New Roman" w:hAnsi="Times New Roman" w:cs="Times New Roman"/>
          <w:sz w:val="24"/>
          <w:szCs w:val="24"/>
        </w:rPr>
        <w:t>9</w:t>
      </w:r>
      <w:r w:rsidRPr="003D367E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746B7D" w:rsidRPr="003D367E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746B7D"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46B7D" w:rsidRPr="003D367E">
        <w:rPr>
          <w:rFonts w:ascii="Times New Roman" w:hAnsi="Times New Roman" w:cs="Times New Roman"/>
          <w:sz w:val="24"/>
          <w:szCs w:val="24"/>
        </w:rPr>
        <w:t xml:space="preserve">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746B7D" w:rsidRPr="003D367E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r w:rsidR="00746B7D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8" w:history="1">
        <w:r w:rsidR="00746B7D"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746B7D" w:rsidRPr="003D367E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746B7D" w:rsidRPr="003D367E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46B7D" w:rsidRPr="003D367E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746B7D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746B7D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ar284" w:history="1">
        <w:r w:rsidR="00746B7D"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</w:t>
        </w:r>
      </w:hyperlink>
      <w:r w:rsidR="00746B7D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bookmarkEnd w:id="16"/>
      <w:r w:rsidR="00746B7D" w:rsidRPr="003D367E">
        <w:rPr>
          <w:rFonts w:ascii="Times New Roman" w:hAnsi="Times New Roman" w:cs="Times New Roman"/>
          <w:sz w:val="24"/>
          <w:szCs w:val="24"/>
        </w:rPr>
        <w:t>договору являются его неотъемлемой частью.</w:t>
      </w:r>
    </w:p>
    <w:p w:rsidR="00E43219" w:rsidRPr="003D367E" w:rsidRDefault="00E43219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886"/>
      </w:tblGrid>
      <w:tr w:rsidR="009D757C" w:rsidTr="00E43219">
        <w:tc>
          <w:tcPr>
            <w:tcW w:w="4685" w:type="dxa"/>
          </w:tcPr>
          <w:p w:rsidR="009D757C" w:rsidRPr="00805EA4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ВКХ: ООО «АВК»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445037 Самарская обл., г. Тольятти,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31 Г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20-13-35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   6321280368 / 632101001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отделение № 6991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Поволжский банк ОАО «Сбербанк России» г. Самара, 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40702810954400060694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043601607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</w:t>
            </w:r>
            <w:proofErr w:type="spellStart"/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30101810200000000607</w:t>
            </w: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EE" w:rsidRDefault="004A3DEE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EE" w:rsidRDefault="004A3DEE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EE" w:rsidRDefault="004A3DEE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А.А.Юрченков</w:t>
            </w:r>
            <w:proofErr w:type="spellEnd"/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:rsidR="00194D9B" w:rsidRPr="00194D9B" w:rsidRDefault="00194D9B" w:rsidP="00CE0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Абонент: </w:t>
            </w:r>
          </w:p>
          <w:p w:rsidR="009D757C" w:rsidRDefault="009D757C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sz w:val="24"/>
                <w:szCs w:val="24"/>
              </w:rPr>
              <w:t>_____________/__________________</w:t>
            </w: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17566" w:rsidRDefault="0041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1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7" w:name="Par252"/>
      <w:bookmarkEnd w:id="17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АКТ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разграничении балансовой принадлежности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в   дальнейшем    организацией    водопроводно-канализационного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хозяйства, в лице 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(положение, устав, доверенность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указать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нужное)</w:t>
      </w:r>
    </w:p>
    <w:p w:rsid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одной стороны, и 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________________, 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дальнейшем абонентом, в лице _____________________________________________________________________________________________,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 - в случае заключения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договора со стороны абонента юридическим лицом; фамилия, имя, отчество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- в случае заключения договора со стороны абонента - физическим лицом)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(положение, устав, доверенность - указать нужное в случае заключения договора со стороны абонента юридическим лицом)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 другой  стороны, составили настоящий акт о  том,  что  границей  раздела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балансовой  принадлежности  водопроводных  сетей  организации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водопроводно-канализационного хозяйства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абонента     является__________________________________________________________________________.</w:t>
      </w:r>
    </w:p>
    <w:p w:rsid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A90C15" w:rsidRDefault="00A9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2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294"/>
      <w:bookmarkEnd w:id="18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АКТ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разграничении эксплуатационной ответственности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дальнейшем   организацией   водопроводно-канализационного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хозяйства, в лице _______________________________________________________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одной стороны, и 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__________, 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дальнейшем абонентом, в лице 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 - в случае заключения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договора со стороны абонента юридическим лицом; фамилия, имя, отчество - в случае заключения договора со стороны абонента физическим лицом)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(положение, устав, доверенность - указать нужное в случае заключения договора со стороны абонента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юридическим лицом)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другой стороны, именуемые в  дальнейшем  сторонами,  составили  </w:t>
      </w:r>
      <w:proofErr w:type="spell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настоящийакт</w:t>
      </w:r>
      <w:proofErr w:type="spell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  том,  что  границей  раздела  эксплуатационной  ответственности  по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водопроводным  сетям  абонента  и организации водопроводно-канализационного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хозяйства является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_.</w:t>
      </w: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A90C15" w:rsidRDefault="00A90C15" w:rsidP="00A9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3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337"/>
      <w:bookmarkEnd w:id="19"/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РЕЖИМ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подачи (потребления) холодной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64"/>
        <w:gridCol w:w="2361"/>
        <w:gridCol w:w="2361"/>
        <w:gridCol w:w="2361"/>
      </w:tblGrid>
      <w:tr w:rsidR="00417566" w:rsidRPr="00417566" w:rsidTr="00082E7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7566">
              <w:rPr>
                <w:rFonts w:ascii="Times New Roman" w:hAnsi="Times New Roman" w:cs="Times New Roman"/>
              </w:rPr>
              <w:t>п</w:t>
            </w:r>
            <w:proofErr w:type="gramEnd"/>
            <w:r w:rsidRPr="004175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Наименование объекта (ввода)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Гарантированный объем подачи холодной воды (отдельно для холодной питьевой и технической воды)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Гарантированный уровень давления холодной воды (отдельно для холодной питьевой и технической воды)</w:t>
            </w:r>
          </w:p>
        </w:tc>
      </w:tr>
      <w:tr w:rsidR="00417566" w:rsidRPr="00417566" w:rsidTr="00082E7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5</w:t>
            </w:r>
          </w:p>
        </w:tc>
      </w:tr>
      <w:tr w:rsidR="00417566" w:rsidRPr="00417566" w:rsidTr="00082E7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Режим установлен на период с _________ по ______________ 20__ г.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Допустимые перерывы в продолжительности подачи холодной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A90C15" w:rsidRDefault="00A90C15" w:rsidP="00A9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4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0" w:name="Par375"/>
      <w:bookmarkEnd w:id="20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 узлах учета, приборах учета и местах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отбора проб холодной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977"/>
        <w:gridCol w:w="2975"/>
      </w:tblGrid>
      <w:tr w:rsidR="00417566" w:rsidRPr="00417566" w:rsidTr="0008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7566">
              <w:rPr>
                <w:rFonts w:ascii="Times New Roman" w:hAnsi="Times New Roman" w:cs="Times New Roman"/>
              </w:rPr>
              <w:t>п</w:t>
            </w:r>
            <w:proofErr w:type="gramEnd"/>
            <w:r w:rsidRPr="004175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Показания приборов учета на начало подачи ресурса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Дата опломбирования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Дата очередной поверки</w:t>
            </w:r>
          </w:p>
        </w:tc>
      </w:tr>
      <w:tr w:rsidR="00417566" w:rsidRPr="00417566" w:rsidTr="0008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4</w:t>
            </w:r>
          </w:p>
        </w:tc>
      </w:tr>
      <w:tr w:rsidR="00417566" w:rsidRPr="00417566" w:rsidTr="0008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939"/>
        <w:gridCol w:w="2002"/>
        <w:gridCol w:w="2003"/>
        <w:gridCol w:w="2003"/>
      </w:tblGrid>
      <w:tr w:rsidR="00417566" w:rsidRPr="00417566" w:rsidTr="00082E7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7566">
              <w:rPr>
                <w:rFonts w:ascii="Times New Roman" w:hAnsi="Times New Roman" w:cs="Times New Roman"/>
              </w:rPr>
              <w:t>п</w:t>
            </w:r>
            <w:proofErr w:type="gramEnd"/>
            <w:r w:rsidRPr="004175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Месторасположение узла учета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Диаметр прибора учета, </w:t>
            </w:r>
            <w:proofErr w:type="gramStart"/>
            <w:r w:rsidRPr="00417566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Марка и заводской номер прибора учета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Технический паспорт прилагается (указать количество листов)</w:t>
            </w:r>
          </w:p>
        </w:tc>
      </w:tr>
      <w:tr w:rsidR="00417566" w:rsidRPr="00417566" w:rsidTr="00082E7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5</w:t>
            </w:r>
          </w:p>
        </w:tc>
      </w:tr>
      <w:tr w:rsidR="00417566" w:rsidRPr="00417566" w:rsidTr="00082E7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981"/>
        <w:gridCol w:w="2981"/>
        <w:gridCol w:w="2979"/>
      </w:tblGrid>
      <w:tr w:rsidR="00417566" w:rsidRPr="00417566" w:rsidTr="00082E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7566">
              <w:rPr>
                <w:rFonts w:ascii="Times New Roman" w:hAnsi="Times New Roman" w:cs="Times New Roman"/>
              </w:rPr>
              <w:t>п</w:t>
            </w:r>
            <w:proofErr w:type="gramEnd"/>
            <w:r w:rsidRPr="004175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Месторасположение места отбора проб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Характеристика места отбора проб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Частота отбора проб</w:t>
            </w:r>
          </w:p>
        </w:tc>
      </w:tr>
      <w:tr w:rsidR="00417566" w:rsidRPr="00417566" w:rsidTr="00082E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4</w:t>
            </w:r>
          </w:p>
        </w:tc>
      </w:tr>
      <w:tr w:rsidR="00417566" w:rsidRPr="00417566" w:rsidTr="00082E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Схема  расположения  узлов  учета  и  мест  отбора  проб  холодной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прилагается.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A90C15" w:rsidRDefault="00A90C15" w:rsidP="00A9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5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1" w:name="Par439"/>
      <w:bookmarkEnd w:id="21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ПОКАЗАТЕЛИ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качества холодной (технической)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5122"/>
      </w:tblGrid>
      <w:tr w:rsidR="00417566" w:rsidRPr="00417566" w:rsidTr="00082E74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Показатели качества холодной (технической) воды (абсолютные величины)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Допустимые отклонения показателей качества холодной (технической) воды</w:t>
            </w:r>
          </w:p>
        </w:tc>
      </w:tr>
      <w:tr w:rsidR="00417566" w:rsidRPr="00417566" w:rsidTr="00082E74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</w:tr>
      <w:tr w:rsidR="00417566" w:rsidRPr="00417566" w:rsidTr="00082E74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9D757C" w:rsidRPr="00A90C15" w:rsidRDefault="009D757C">
      <w:pPr>
        <w:rPr>
          <w:rFonts w:ascii="Times New Roman" w:hAnsi="Times New Roman" w:cs="Times New Roman"/>
        </w:rPr>
      </w:pPr>
    </w:p>
    <w:sectPr w:rsidR="009D757C" w:rsidRPr="00A90C15" w:rsidSect="00A90C1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54"/>
    <w:rsid w:val="001171AE"/>
    <w:rsid w:val="00194D9B"/>
    <w:rsid w:val="00391113"/>
    <w:rsid w:val="003D13DC"/>
    <w:rsid w:val="00417566"/>
    <w:rsid w:val="004A3DEE"/>
    <w:rsid w:val="005666D8"/>
    <w:rsid w:val="00673864"/>
    <w:rsid w:val="00746B7D"/>
    <w:rsid w:val="0079527D"/>
    <w:rsid w:val="007B740D"/>
    <w:rsid w:val="007D1148"/>
    <w:rsid w:val="00825492"/>
    <w:rsid w:val="00871803"/>
    <w:rsid w:val="009D757C"/>
    <w:rsid w:val="00A90C15"/>
    <w:rsid w:val="00A956F5"/>
    <w:rsid w:val="00B34423"/>
    <w:rsid w:val="00CE0159"/>
    <w:rsid w:val="00D44FEE"/>
    <w:rsid w:val="00D62A54"/>
    <w:rsid w:val="00D76B1E"/>
    <w:rsid w:val="00E25A28"/>
    <w:rsid w:val="00E26C75"/>
    <w:rsid w:val="00E43219"/>
    <w:rsid w:val="00E635FE"/>
    <w:rsid w:val="00EB1086"/>
    <w:rsid w:val="00E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7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D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46B7D"/>
    <w:rPr>
      <w:sz w:val="16"/>
      <w:szCs w:val="16"/>
    </w:rPr>
  </w:style>
  <w:style w:type="paragraph" w:customStyle="1" w:styleId="ConsPlusNonformat">
    <w:name w:val="ConsPlusNonformat"/>
    <w:uiPriority w:val="99"/>
    <w:rsid w:val="00E26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7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D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46B7D"/>
    <w:rPr>
      <w:sz w:val="16"/>
      <w:szCs w:val="16"/>
    </w:rPr>
  </w:style>
  <w:style w:type="paragraph" w:customStyle="1" w:styleId="ConsPlusNonformat">
    <w:name w:val="ConsPlusNonformat"/>
    <w:uiPriority w:val="99"/>
    <w:rsid w:val="00E26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3C261A962B09EE3934BF7CFDA4CEAC997D53266DE13416DA9C0B45BQEh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53C261A962B09EE3934BF7CFDA4CEAC997D43466D613416DA9C0B45BE9F39602847F0DDECA6487Q0h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3C261A962B09EE3934BF7CFDA4CEAC997D43466D613416DA9C0B45BE9F39602847F0DDECA6487Q0h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58DF-FFAF-44AB-8864-5F42E73A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Кострикина</dc:creator>
  <cp:lastModifiedBy>Мария А. Отрокова</cp:lastModifiedBy>
  <cp:revision>3</cp:revision>
  <cp:lastPrinted>2013-12-04T05:11:00Z</cp:lastPrinted>
  <dcterms:created xsi:type="dcterms:W3CDTF">2015-01-30T07:37:00Z</dcterms:created>
  <dcterms:modified xsi:type="dcterms:W3CDTF">2015-01-30T07:40:00Z</dcterms:modified>
</cp:coreProperties>
</file>